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B500" w14:textId="77777777" w:rsidR="00AC15BF" w:rsidRPr="00163E8D" w:rsidRDefault="00AC15BF" w:rsidP="00AC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63333099" w14:textId="2E70D6B0" w:rsidR="00AC15BF" w:rsidRPr="00163E8D" w:rsidRDefault="00AC15BF" w:rsidP="00361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361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стандарту</w:t>
      </w:r>
    </w:p>
    <w:p w14:paraId="3DDC4249" w14:textId="5A7E1B6D" w:rsidR="00AC15BF" w:rsidRPr="00AC15BF" w:rsidRDefault="00AC15BF" w:rsidP="00AC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71785"/>
      <w:r w:rsidRPr="00AC15BF">
        <w:rPr>
          <w:rFonts w:ascii="Times New Roman" w:hAnsi="Times New Roman" w:cs="Times New Roman"/>
          <w:b/>
          <w:bCs/>
          <w:sz w:val="28"/>
          <w:szCs w:val="28"/>
        </w:rPr>
        <w:t>«Механік-водій (водій) бронетранспортера»</w:t>
      </w:r>
    </w:p>
    <w:bookmarkEnd w:id="0"/>
    <w:p w14:paraId="45E7C927" w14:textId="6773D86E" w:rsidR="00AC15BF" w:rsidRPr="00163E8D" w:rsidRDefault="00AC15BF" w:rsidP="00AC1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</w:t>
      </w:r>
      <w:r w:rsidR="00361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24.02.2023</w:t>
      </w:r>
    </w:p>
    <w:p w14:paraId="681CC6D1" w14:textId="77777777" w:rsidR="00AC15BF" w:rsidRDefault="00AC15BF" w:rsidP="00AC1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03FE60" w14:textId="33971EFC" w:rsidR="00AC15BF" w:rsidRPr="00163E8D" w:rsidRDefault="00AC15BF" w:rsidP="00AC1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>відповідно до Порядку розроблення, введення в дію та перегляду професійних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обговорення </w:t>
      </w:r>
      <w:proofErr w:type="spellStart"/>
      <w:r w:rsidRPr="00163E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sz w:val="28"/>
          <w:szCs w:val="28"/>
        </w:rPr>
        <w:t xml:space="preserve">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BF">
        <w:rPr>
          <w:rFonts w:ascii="Times New Roman" w:hAnsi="Times New Roman" w:cs="Times New Roman"/>
          <w:sz w:val="28"/>
          <w:szCs w:val="28"/>
        </w:rPr>
        <w:t>«Механік-водій (водій) бронетранспортера»</w:t>
      </w:r>
      <w:r w:rsidR="005C3112">
        <w:rPr>
          <w:rFonts w:ascii="Times New Roman" w:hAnsi="Times New Roman" w:cs="Times New Roman"/>
          <w:sz w:val="28"/>
          <w:szCs w:val="28"/>
        </w:rPr>
        <w:t xml:space="preserve"> </w:t>
      </w:r>
      <w:r w:rsidR="005C3112">
        <w:rPr>
          <w:rFonts w:ascii="Times New Roman" w:hAnsi="Times New Roman" w:cs="Times New Roman"/>
          <w:sz w:val="28"/>
          <w:szCs w:val="28"/>
        </w:rPr>
        <w:t>та опрацьовано отримані пропозиції та зауваження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94"/>
        <w:gridCol w:w="3594"/>
        <w:gridCol w:w="1982"/>
        <w:gridCol w:w="2566"/>
        <w:gridCol w:w="3392"/>
      </w:tblGrid>
      <w:tr w:rsidR="003614FF" w14:paraId="1E86108B" w14:textId="77777777" w:rsidTr="003614FF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35A" w14:textId="77777777" w:rsidR="003614FF" w:rsidRDefault="003614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Позиція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професійного стандарту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D27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5BF0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7D45002B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66BC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причин неврахування</w:t>
            </w:r>
          </w:p>
        </w:tc>
      </w:tr>
      <w:tr w:rsidR="003614FF" w14:paraId="5D926840" w14:textId="77777777" w:rsidTr="00361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A99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589A" w14:textId="77777777" w:rsidR="003614FF" w:rsidRPr="005C3112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  поясненням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E8D" w14:textId="77777777" w:rsidR="003614FF" w:rsidRPr="005C3112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суб’єкта подання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290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1E7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4FF" w14:paraId="2FE47D43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023" w14:textId="171E86E5" w:rsidR="003614FF" w:rsidRPr="003614FF" w:rsidRDefault="003614FF" w:rsidP="003679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Механік-водій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 та підрозділів оперативного призначення. Підпорядковується командиру відділення (командиру машини).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AF2" w14:textId="2CD58A11" w:rsidR="003614FF" w:rsidRDefault="003614FF" w:rsidP="003679A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Механік-водій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3614FF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прикордонних підрозділів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підрозділів оперативного призначення. Підпорядковується командиру відділення (командиру машини).</w:t>
            </w:r>
          </w:p>
          <w:p w14:paraId="46E6160C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A5ED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273A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368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 до постанови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 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організації)» вилучено зі структури професійного стандарту. Проте, відповідно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п.2 розділу ІІ структури професійного стандарту передбачено вид економічної діяльності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Діяльність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сфері охорони громадського порядку та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куди входить і діяльність Державної прикордонної служби України.</w:t>
            </w:r>
          </w:p>
        </w:tc>
      </w:tr>
      <w:tr w:rsidR="003614FF" w14:paraId="5611E2D1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AD2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 Первинна професійна підготовка</w:t>
            </w:r>
          </w:p>
          <w:p w14:paraId="632B6F11" w14:textId="6B7F6FE3" w:rsidR="003614FF" w:rsidRDefault="003614F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Механік-водій бронетранспортера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здійснюється у військових навчальних центрах.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4DB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Первинна професійна підготовка</w:t>
            </w:r>
          </w:p>
          <w:p w14:paraId="799CCBB0" w14:textId="43A45F26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Механік-водій бронетранспортера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здійснюється у військових навчальних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1FBE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8CB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323" w14:textId="6A65F584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до постанови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hAnsi="Times New Roman" w:cs="Times New Roman"/>
                <w:sz w:val="24"/>
                <w:szCs w:val="24"/>
              </w:rPr>
              <w:t>«Первинна професійна підготовка»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вилучено зі структури професійного стандарту. Проте в п.1 розділу ІІІ структури професійного стандарту передбачено універсальний підхід до суб’єктів, де можна здобути відповідну професійну кваліфікацію: «Суб’єкти, уповноважені законодавством на присвоєння/підтвердження та визнання професійних кваліфікацій»</w:t>
            </w:r>
          </w:p>
        </w:tc>
      </w:tr>
      <w:tr w:rsidR="003679A8" w14:paraId="2F62E837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591" w14:textId="44FA7487" w:rsidR="003679A8" w:rsidRPr="003679A8" w:rsidRDefault="003679A8" w:rsidP="003679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9A8">
              <w:rPr>
                <w:rFonts w:ascii="Times New Roman" w:eastAsia="Times New Roman" w:hAnsi="Times New Roman"/>
                <w:b/>
                <w:sz w:val="24"/>
                <w:szCs w:val="24"/>
              </w:rPr>
              <w:t>3. Нормативно-правова база, що регулює відповідну професійну діяльність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D37" w14:textId="77777777" w:rsidR="003679A8" w:rsidRDefault="003679A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9A8">
              <w:rPr>
                <w:rFonts w:ascii="Times New Roman" w:eastAsia="Times New Roman" w:hAnsi="Times New Roman"/>
                <w:b/>
                <w:sz w:val="24"/>
                <w:szCs w:val="24"/>
              </w:rPr>
              <w:t>3. Нормативно-правова база, що регулює відповідну професійну діяльність</w:t>
            </w:r>
          </w:p>
          <w:p w14:paraId="5CBB08AE" w14:textId="77777777" w:rsidR="003679A8" w:rsidRDefault="0036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A8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331519" w14:textId="4F683F61" w:rsidR="003679A8" w:rsidRPr="003679A8" w:rsidRDefault="0036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Стройовий статут Збройних Сил України»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FBA" w14:textId="2323B28D" w:rsidR="003679A8" w:rsidRDefault="0036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EC5" w14:textId="77C123C9" w:rsidR="003679A8" w:rsidRDefault="0036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15A" w14:textId="2E531A0C" w:rsidR="003679A8" w:rsidRDefault="0036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зі змінами внесеними  до постанови № 373 від 31.05.2017 «Про затвердження Порядку розроблення, введення в дію та перегляду професійних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стандартів» змінено структуру професійного стандарту відповідно пункт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3679A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 база, що регулює відповідну професійну діяльність </w:t>
            </w:r>
            <w:r w:rsidRPr="00361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вилучено зі структури професійного стандарту.</w:t>
            </w:r>
          </w:p>
        </w:tc>
      </w:tr>
      <w:tr w:rsidR="003614FF" w14:paraId="0EADA20B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423F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27F3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710A96E7" w14:textId="394355F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ЗК11 </w:t>
            </w:r>
            <w:r w:rsidR="0036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Здатність експлуатувати техніку, знати її </w:t>
            </w:r>
            <w:proofErr w:type="spellStart"/>
            <w:r w:rsidR="0036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ттх</w:t>
            </w:r>
            <w:proofErr w:type="spellEnd"/>
            <w:r w:rsidR="0036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можливості, правила дорожнього руху, основи економії ПММ та дотримання безпечних правил водіння</w:t>
            </w:r>
          </w:p>
          <w:p w14:paraId="3E4BFF0C" w14:textId="507BD265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ЗК12 Здатність </w:t>
            </w:r>
            <w:r w:rsidR="0036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використовувати озброєння бронетранспортера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531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E681" w14:textId="126B8EF3" w:rsidR="003614FF" w:rsidRDefault="00E6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B6D" w14:textId="4357B64D" w:rsidR="003614FF" w:rsidRPr="00E675BE" w:rsidRDefault="0036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4FF" w14:paraId="7565D37B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B521" w14:textId="77777777" w:rsidR="003614FF" w:rsidRDefault="003614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  <w:p w14:paraId="362E3160" w14:textId="4BD27DAC" w:rsidR="000E032F" w:rsidRPr="000E032F" w:rsidRDefault="000E03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03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А3. Здатність провести технічне обслуговування.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E41" w14:textId="77777777" w:rsidR="003614FF" w:rsidRDefault="003614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  <w:p w14:paraId="39ACFF49" w14:textId="62580B4D" w:rsidR="003614FF" w:rsidRDefault="000E03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А3. Здатність провести технічне обслуговування та оцінку технічного стану бронетранспортера.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7527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6A5" w14:textId="1FE24168" w:rsidR="003614FF" w:rsidRDefault="009B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5ABD" w14:textId="55682E8A" w:rsidR="003614FF" w:rsidRDefault="009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4FF" w14:paraId="20513C37" w14:textId="77777777" w:rsidTr="003614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92E" w14:textId="4ED7A1CC" w:rsidR="003614FF" w:rsidRDefault="000E0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Механік-водій бронетранспортера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3F4" w14:textId="77777777" w:rsidR="000E032F" w:rsidRPr="000E032F" w:rsidRDefault="000E032F" w:rsidP="000E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</w:t>
            </w:r>
            <w:proofErr w:type="spellEnd"/>
            <w:r w:rsidRPr="000E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Професійного стандарту “Механік-водій бронетранспортера”</w:t>
            </w:r>
          </w:p>
          <w:p w14:paraId="5E1CB1E5" w14:textId="77777777" w:rsidR="000E032F" w:rsidRPr="000E032F" w:rsidRDefault="000E032F" w:rsidP="000E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переопрацювати</w:t>
            </w:r>
            <w:proofErr w:type="spellEnd"/>
            <w:r w:rsidRPr="000E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посаду “Водій бронетранспортера” (посада “Механік-водій</w:t>
            </w:r>
          </w:p>
          <w:p w14:paraId="24EF33D9" w14:textId="0DE17842" w:rsidR="003614FF" w:rsidRDefault="000E032F" w:rsidP="000E03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бронетранспортера” в наказі МОУ № 317 відсутня).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D677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Головного управління персоналу</w:t>
            </w:r>
          </w:p>
          <w:p w14:paraId="59C44368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штабу Збройних Сил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51D" w14:textId="77777777" w:rsidR="003614FF" w:rsidRDefault="0036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ECD" w14:textId="2A78767A" w:rsidR="003614FF" w:rsidRDefault="00967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узгодження позиції з</w:t>
            </w:r>
            <w:r w:rsidR="003614FF">
              <w:rPr>
                <w:rFonts w:ascii="Times New Roman" w:hAnsi="Times New Roman" w:cs="Times New Roman"/>
                <w:sz w:val="24"/>
                <w:szCs w:val="24"/>
              </w:rPr>
              <w:t xml:space="preserve">мінено назву професійного стандарту і відповідно далі по тексту </w:t>
            </w:r>
            <w:proofErr w:type="spellStart"/>
            <w:r w:rsidR="003614FF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3614FF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</w:t>
            </w:r>
            <w:r w:rsidR="0036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стандарту: </w:t>
            </w:r>
            <w:r w:rsidR="000E032F">
              <w:rPr>
                <w:rFonts w:ascii="Times New Roman" w:hAnsi="Times New Roman" w:cs="Times New Roman"/>
                <w:sz w:val="24"/>
                <w:szCs w:val="24"/>
              </w:rPr>
              <w:t>Механік-водій (водій) бронетранспортера</w:t>
            </w:r>
          </w:p>
        </w:tc>
      </w:tr>
    </w:tbl>
    <w:p w14:paraId="27BE826A" w14:textId="77777777" w:rsidR="009D1093" w:rsidRDefault="009D1093"/>
    <w:sectPr w:rsidR="009D1093" w:rsidSect="003614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93"/>
    <w:rsid w:val="000E032F"/>
    <w:rsid w:val="003614FF"/>
    <w:rsid w:val="003679A8"/>
    <w:rsid w:val="005C3112"/>
    <w:rsid w:val="008006C9"/>
    <w:rsid w:val="0096724D"/>
    <w:rsid w:val="009B1BB4"/>
    <w:rsid w:val="009D1093"/>
    <w:rsid w:val="00AC15BF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5667"/>
  <w15:chartTrackingRefBased/>
  <w15:docId w15:val="{15FB37C8-202B-4B56-A478-3383892C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6</cp:revision>
  <dcterms:created xsi:type="dcterms:W3CDTF">2023-02-13T07:05:00Z</dcterms:created>
  <dcterms:modified xsi:type="dcterms:W3CDTF">2023-02-23T07:39:00Z</dcterms:modified>
</cp:coreProperties>
</file>