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22661" w14:textId="77777777" w:rsidR="00E6686B" w:rsidRPr="00163E8D" w:rsidRDefault="00E6686B" w:rsidP="00E6686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63E8D">
        <w:rPr>
          <w:rFonts w:ascii="Times New Roman" w:hAnsi="Times New Roman" w:cs="Times New Roman"/>
          <w:b/>
          <w:bCs/>
          <w:sz w:val="28"/>
          <w:szCs w:val="28"/>
        </w:rPr>
        <w:t>ДОВІДКА</w:t>
      </w:r>
    </w:p>
    <w:p w14:paraId="4CF4CB84" w14:textId="698F4F22" w:rsidR="00E6686B" w:rsidRPr="00163E8D" w:rsidRDefault="00E6686B" w:rsidP="0077712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63E8D">
        <w:rPr>
          <w:rFonts w:ascii="Times New Roman" w:hAnsi="Times New Roman" w:cs="Times New Roman"/>
          <w:b/>
          <w:bCs/>
          <w:sz w:val="28"/>
          <w:szCs w:val="28"/>
        </w:rPr>
        <w:t>про результати публічного громадського обговорення</w:t>
      </w:r>
      <w:r w:rsidR="0077712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63E8D">
        <w:rPr>
          <w:rFonts w:ascii="Times New Roman" w:hAnsi="Times New Roman" w:cs="Times New Roman"/>
          <w:b/>
          <w:bCs/>
          <w:sz w:val="28"/>
          <w:szCs w:val="28"/>
        </w:rPr>
        <w:t>проєкту</w:t>
      </w:r>
      <w:proofErr w:type="spellEnd"/>
      <w:r w:rsidRPr="00163E8D">
        <w:rPr>
          <w:rFonts w:ascii="Times New Roman" w:hAnsi="Times New Roman" w:cs="Times New Roman"/>
          <w:b/>
          <w:bCs/>
          <w:sz w:val="28"/>
          <w:szCs w:val="28"/>
        </w:rPr>
        <w:t xml:space="preserve"> професійного стандарту</w:t>
      </w:r>
    </w:p>
    <w:p w14:paraId="0A4F60EF" w14:textId="072077AA" w:rsidR="00E6686B" w:rsidRDefault="00E6686B" w:rsidP="00E6686B">
      <w:pPr>
        <w:shd w:val="clear" w:color="auto" w:fill="FFFFFF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441946">
        <w:rPr>
          <w:rFonts w:ascii="Times New Roman" w:eastAsia="Times New Roman" w:hAnsi="Times New Roman"/>
          <w:b/>
          <w:sz w:val="28"/>
          <w:szCs w:val="28"/>
        </w:rPr>
        <w:t>«</w:t>
      </w:r>
      <w:r w:rsidRPr="00441946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Інструктор з фізичної підготовки і спорту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(військова служба)</w:t>
      </w:r>
      <w:r w:rsidRPr="00441946">
        <w:rPr>
          <w:rFonts w:ascii="Times New Roman" w:eastAsia="Times New Roman" w:hAnsi="Times New Roman"/>
          <w:b/>
          <w:sz w:val="28"/>
          <w:szCs w:val="28"/>
        </w:rPr>
        <w:t xml:space="preserve">» </w:t>
      </w:r>
    </w:p>
    <w:p w14:paraId="039B6158" w14:textId="77777777" w:rsidR="00E6686B" w:rsidRPr="00441946" w:rsidRDefault="00E6686B" w:rsidP="00E6686B">
      <w:pPr>
        <w:shd w:val="clear" w:color="auto" w:fill="FFFFFF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14:paraId="6A87EBB3" w14:textId="5A4638E5" w:rsidR="00E6686B" w:rsidRPr="00163E8D" w:rsidRDefault="00E6686B" w:rsidP="0066158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63E8D">
        <w:rPr>
          <w:rFonts w:ascii="Times New Roman" w:hAnsi="Times New Roman" w:cs="Times New Roman"/>
          <w:sz w:val="28"/>
          <w:szCs w:val="28"/>
        </w:rPr>
        <w:t xml:space="preserve">м. </w:t>
      </w:r>
      <w:r>
        <w:rPr>
          <w:rFonts w:ascii="Times New Roman" w:hAnsi="Times New Roman" w:cs="Times New Roman"/>
          <w:sz w:val="28"/>
          <w:szCs w:val="28"/>
        </w:rPr>
        <w:t xml:space="preserve">Київ                                                                                              </w:t>
      </w:r>
      <w:r w:rsidR="0066158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24.02.2023</w:t>
      </w:r>
    </w:p>
    <w:p w14:paraId="7B6A1647" w14:textId="77777777" w:rsidR="00E6686B" w:rsidRDefault="00E6686B" w:rsidP="00E6686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17B8430F" w14:textId="6FDDFD2D" w:rsidR="00E6686B" w:rsidRPr="00163E8D" w:rsidRDefault="00E6686B" w:rsidP="00E6686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Головним управлінням Національної гвардії України </w:t>
      </w:r>
      <w:r w:rsidRPr="00163E8D">
        <w:rPr>
          <w:rFonts w:ascii="Times New Roman" w:hAnsi="Times New Roman" w:cs="Times New Roman"/>
          <w:sz w:val="28"/>
          <w:szCs w:val="28"/>
        </w:rPr>
        <w:t xml:space="preserve">відповідно до Порядку розроблення, введення в дію та перегляду професійних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3E8D">
        <w:rPr>
          <w:rFonts w:ascii="Times New Roman" w:hAnsi="Times New Roman" w:cs="Times New Roman"/>
          <w:sz w:val="28"/>
          <w:szCs w:val="28"/>
        </w:rPr>
        <w:t xml:space="preserve">стандартів, затвердженого постановою Кабінету Міністрів України від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3E8D">
        <w:rPr>
          <w:rFonts w:ascii="Times New Roman" w:hAnsi="Times New Roman" w:cs="Times New Roman"/>
          <w:sz w:val="28"/>
          <w:szCs w:val="28"/>
        </w:rPr>
        <w:t xml:space="preserve">31.05.2017 р. № 373, завершено процес публічного громадського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3E8D">
        <w:rPr>
          <w:rFonts w:ascii="Times New Roman" w:hAnsi="Times New Roman" w:cs="Times New Roman"/>
          <w:sz w:val="28"/>
          <w:szCs w:val="28"/>
        </w:rPr>
        <w:t xml:space="preserve">обговорення </w:t>
      </w:r>
      <w:proofErr w:type="spellStart"/>
      <w:r w:rsidRPr="00163E8D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Pr="00163E8D">
        <w:rPr>
          <w:rFonts w:ascii="Times New Roman" w:hAnsi="Times New Roman" w:cs="Times New Roman"/>
          <w:sz w:val="28"/>
          <w:szCs w:val="28"/>
        </w:rPr>
        <w:t xml:space="preserve"> професійного стандарту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686B">
        <w:rPr>
          <w:rFonts w:ascii="Times New Roman" w:hAnsi="Times New Roman" w:cs="Times New Roman"/>
          <w:sz w:val="28"/>
          <w:szCs w:val="28"/>
        </w:rPr>
        <w:t>«Інструктор з фізичної підготовки і спорту (військова служба)»</w:t>
      </w:r>
      <w:r w:rsidR="00306D9D">
        <w:rPr>
          <w:rFonts w:ascii="Times New Roman" w:hAnsi="Times New Roman" w:cs="Times New Roman"/>
          <w:sz w:val="28"/>
          <w:szCs w:val="28"/>
        </w:rPr>
        <w:t xml:space="preserve"> </w:t>
      </w:r>
      <w:r w:rsidR="00306D9D">
        <w:rPr>
          <w:rFonts w:ascii="Times New Roman" w:hAnsi="Times New Roman" w:cs="Times New Roman"/>
          <w:sz w:val="28"/>
          <w:szCs w:val="28"/>
        </w:rPr>
        <w:t>та опрацьовано отримані пропозиції та зауваження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pPr w:leftFromText="180" w:rightFromText="180" w:vertAnchor="text" w:horzAnchor="margin" w:tblpY="247"/>
        <w:tblW w:w="5000" w:type="pct"/>
        <w:tblLook w:val="04A0" w:firstRow="1" w:lastRow="0" w:firstColumn="1" w:lastColumn="0" w:noHBand="0" w:noVBand="1"/>
      </w:tblPr>
      <w:tblGrid>
        <w:gridCol w:w="3594"/>
        <w:gridCol w:w="3594"/>
        <w:gridCol w:w="1982"/>
        <w:gridCol w:w="2566"/>
        <w:gridCol w:w="3392"/>
      </w:tblGrid>
      <w:tr w:rsidR="00661589" w14:paraId="70CCAE74" w14:textId="77777777" w:rsidTr="00AD7FD1">
        <w:tc>
          <w:tcPr>
            <w:tcW w:w="11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732F1" w14:textId="77777777" w:rsidR="00661589" w:rsidRDefault="00661589" w:rsidP="00AD7FD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Позиція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проєкту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професійного стандарту</w:t>
            </w:r>
          </w:p>
        </w:tc>
        <w:tc>
          <w:tcPr>
            <w:tcW w:w="18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9F2B6" w14:textId="77777777" w:rsidR="00661589" w:rsidRDefault="00661589" w:rsidP="00AD7FD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Пропозиція</w:t>
            </w:r>
          </w:p>
        </w:tc>
        <w:tc>
          <w:tcPr>
            <w:tcW w:w="8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0FB92" w14:textId="77777777" w:rsidR="00661589" w:rsidRDefault="00661589" w:rsidP="00AD7FD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Враховано/</w:t>
            </w:r>
          </w:p>
          <w:p w14:paraId="4ADFE682" w14:textId="77777777" w:rsidR="00661589" w:rsidRDefault="00661589" w:rsidP="00AD7FD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 враховано/знято в процесі обговорення</w:t>
            </w:r>
          </w:p>
        </w:tc>
        <w:tc>
          <w:tcPr>
            <w:tcW w:w="11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AD43C" w14:textId="77777777" w:rsidR="00661589" w:rsidRDefault="00661589" w:rsidP="00AD7FD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Обґрунтування причин неврахування</w:t>
            </w:r>
          </w:p>
        </w:tc>
      </w:tr>
      <w:tr w:rsidR="00661589" w14:paraId="304DBF5D" w14:textId="77777777" w:rsidTr="00AD7FD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D7BDE" w14:textId="77777777" w:rsidR="00661589" w:rsidRDefault="00661589" w:rsidP="00AD7FD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5EADB" w14:textId="77777777" w:rsidR="00661589" w:rsidRPr="00A954B5" w:rsidRDefault="00661589" w:rsidP="00AD7FD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54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Текст з  поясненням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FD375" w14:textId="77777777" w:rsidR="00661589" w:rsidRPr="00A954B5" w:rsidRDefault="00661589" w:rsidP="00AD7FD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54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 суб’єкта подання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0321C" w14:textId="77777777" w:rsidR="00661589" w:rsidRDefault="00661589" w:rsidP="00AD7FD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F005D" w14:textId="77777777" w:rsidR="00661589" w:rsidRDefault="00661589" w:rsidP="00AD7FD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61589" w14:paraId="0E754672" w14:textId="77777777" w:rsidTr="00661589"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63705" w14:textId="2FAA8B85" w:rsidR="00661589" w:rsidRPr="003614FF" w:rsidRDefault="00661589" w:rsidP="00661589">
            <w:pPr>
              <w:shd w:val="clear" w:color="auto" w:fill="FFFFFF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BCA65" w14:textId="4DAEFAAF" w:rsidR="00661589" w:rsidRDefault="00661589" w:rsidP="00AD7FD1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15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Інтегральна компетентність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14:paraId="63CAF723" w14:textId="6E9B83B5" w:rsidR="00661589" w:rsidRPr="00661589" w:rsidRDefault="00661589" w:rsidP="00AD7FD1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Здатність розв’язувати завдання інноваційного характеру у сфері фізичної культури і спорту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7EE9A" w14:textId="7AE7F4E2" w:rsidR="00661589" w:rsidRDefault="00661589" w:rsidP="00AD7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Міністерство молоді та спорту України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97193" w14:textId="7A5CAFF1" w:rsidR="00661589" w:rsidRDefault="00661589" w:rsidP="00AD7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враховано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6CFF9" w14:textId="34EE7013" w:rsidR="00661589" w:rsidRDefault="00661589" w:rsidP="00AD7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передбачено структурою професійного стандарту, яка затвердження постановою Кабінету Міністрів України № 373 від 31.05.2017 «Про затвердження Порядку розроблення, введення в дію та перегляду професійних стандартів»</w:t>
            </w:r>
          </w:p>
        </w:tc>
      </w:tr>
      <w:tr w:rsidR="00661589" w14:paraId="2950C8E3" w14:textId="77777777" w:rsidTr="00661589"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BC0E6" w14:textId="19DF9429" w:rsidR="00661589" w:rsidRDefault="00661589" w:rsidP="00661589">
            <w:pPr>
              <w:shd w:val="clear" w:color="auto" w:fill="FFFFFF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E8904" w14:textId="77777777" w:rsidR="00661589" w:rsidRDefault="00661589" w:rsidP="00AD7FD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Нормативний зміст підготовки здобувачів вищої освіти:</w:t>
            </w:r>
          </w:p>
          <w:p w14:paraId="308E7634" w14:textId="5EEFC85E" w:rsidR="00661589" w:rsidRDefault="00661589" w:rsidP="00AD7FD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Застосування сучасних цифрових технологій та спеціалізованого програмного забезпечення, методів статистичного аналізу даних для розв’язання складних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завдань в процесі виконання трудових функцій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96DE6" w14:textId="406C6806" w:rsidR="00661589" w:rsidRDefault="00661589" w:rsidP="00AD7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Міністерство молоді та спорту України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9F58F" w14:textId="7A38839C" w:rsidR="00661589" w:rsidRDefault="00A971EB" w:rsidP="00AD7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враховано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E4318" w14:textId="0FBC35FF" w:rsidR="00661589" w:rsidRDefault="00A971EB" w:rsidP="00AD7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передбачено структурою професійного стандарту, яка затвердження постановою Кабінету Міністрів України № 373 від 31.05.2017 «Про затвердження Порядку розроблення, введення в дію та перегляду професійних стандартів»</w:t>
            </w:r>
          </w:p>
        </w:tc>
      </w:tr>
      <w:tr w:rsidR="008B7FF3" w14:paraId="5DD3B0E3" w14:textId="77777777" w:rsidTr="00661589"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6702B" w14:textId="77777777" w:rsidR="008B7FF3" w:rsidRDefault="008B7FF3" w:rsidP="008B7FF3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A971EB">
              <w:rPr>
                <w:rFonts w:ascii="Times New Roman" w:hAnsi="Times New Roman"/>
                <w:b/>
                <w:sz w:val="24"/>
                <w:szCs w:val="24"/>
              </w:rPr>
              <w:t>4. Загальні компетентності</w:t>
            </w:r>
          </w:p>
          <w:p w14:paraId="31BE4666" w14:textId="360645F4" w:rsidR="008B7FF3" w:rsidRPr="00A971EB" w:rsidRDefault="008B7FF3" w:rsidP="008B7FF3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36E62" w14:textId="77777777" w:rsidR="008B7FF3" w:rsidRDefault="008B7FF3" w:rsidP="008B7FF3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A971EB">
              <w:rPr>
                <w:rFonts w:ascii="Times New Roman" w:hAnsi="Times New Roman"/>
                <w:b/>
                <w:sz w:val="24"/>
                <w:szCs w:val="24"/>
              </w:rPr>
              <w:t>4. Загальні компетентності</w:t>
            </w:r>
          </w:p>
          <w:p w14:paraId="3D680CD8" w14:textId="77777777" w:rsidR="008B7FF3" w:rsidRDefault="008B7FF3" w:rsidP="008B7FF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Здатність до пошуку, оброблення та аналізу інформації з різних джерел</w:t>
            </w:r>
          </w:p>
          <w:p w14:paraId="6B9F946A" w14:textId="56286821" w:rsidR="008B7FF3" w:rsidRPr="008B7FF3" w:rsidRDefault="008B7FF3" w:rsidP="008B7FF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Здатність виявляти, ставити та вирішувати проблеми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D8CC8" w14:textId="0214A54B" w:rsidR="008B7FF3" w:rsidRDefault="008B7FF3" w:rsidP="008B7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Міністерство молоді та спорту України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ED29C" w14:textId="6CA90D3D" w:rsidR="008B7FF3" w:rsidRDefault="00777120" w:rsidP="008B7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Частково враховано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29179" w14:textId="7E22ADBB" w:rsidR="008B7FF3" w:rsidRDefault="00777120" w:rsidP="008B7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Враховано як уміння у трудовій функції </w:t>
            </w:r>
            <w:r w:rsidRPr="0044194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</w:t>
            </w:r>
            <w:r w:rsidRPr="0044194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Підвищення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4194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власного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4194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професійного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4194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рівня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»</w:t>
            </w:r>
          </w:p>
        </w:tc>
      </w:tr>
      <w:tr w:rsidR="008B7FF3" w14:paraId="017DBD30" w14:textId="77777777" w:rsidTr="00661589"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3A089" w14:textId="1A7EA6A5" w:rsidR="008B7FF3" w:rsidRPr="00A971EB" w:rsidRDefault="008B7FF3" w:rsidP="008B7FF3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8B7FF3">
              <w:rPr>
                <w:rFonts w:ascii="Times New Roman" w:hAnsi="Times New Roman"/>
                <w:b/>
                <w:sz w:val="24"/>
                <w:szCs w:val="24"/>
              </w:rPr>
              <w:t xml:space="preserve">5. Перелік трудових функцій (професійних </w:t>
            </w:r>
            <w:proofErr w:type="spellStart"/>
            <w:r w:rsidRPr="008B7FF3">
              <w:rPr>
                <w:rFonts w:ascii="Times New Roman" w:hAnsi="Times New Roman"/>
                <w:b/>
                <w:sz w:val="24"/>
                <w:szCs w:val="24"/>
              </w:rPr>
              <w:t>компетентностей</w:t>
            </w:r>
            <w:proofErr w:type="spellEnd"/>
            <w:r w:rsidRPr="008B7FF3">
              <w:rPr>
                <w:rFonts w:ascii="Times New Roman" w:hAnsi="Times New Roman"/>
                <w:b/>
                <w:sz w:val="24"/>
                <w:szCs w:val="24"/>
              </w:rPr>
              <w:t xml:space="preserve"> за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B7FF3">
              <w:rPr>
                <w:rFonts w:ascii="Times New Roman" w:hAnsi="Times New Roman"/>
                <w:b/>
                <w:sz w:val="24"/>
                <w:szCs w:val="24"/>
              </w:rPr>
              <w:t>трудовою дією або групою трудових дій, що входять до них), умовні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B7FF3">
              <w:rPr>
                <w:rFonts w:ascii="Times New Roman" w:hAnsi="Times New Roman"/>
                <w:b/>
                <w:sz w:val="24"/>
                <w:szCs w:val="24"/>
              </w:rPr>
              <w:t>позначення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3796F" w14:textId="77777777" w:rsidR="008B7FF3" w:rsidRDefault="008B7FF3" w:rsidP="008B7FF3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8B7FF3">
              <w:rPr>
                <w:rFonts w:ascii="Times New Roman" w:hAnsi="Times New Roman"/>
                <w:b/>
                <w:sz w:val="24"/>
                <w:szCs w:val="24"/>
              </w:rPr>
              <w:t xml:space="preserve">5. Перелік трудових функцій (професійних </w:t>
            </w:r>
            <w:proofErr w:type="spellStart"/>
            <w:r w:rsidRPr="008B7FF3">
              <w:rPr>
                <w:rFonts w:ascii="Times New Roman" w:hAnsi="Times New Roman"/>
                <w:b/>
                <w:sz w:val="24"/>
                <w:szCs w:val="24"/>
              </w:rPr>
              <w:t>компетентностей</w:t>
            </w:r>
            <w:proofErr w:type="spellEnd"/>
            <w:r w:rsidRPr="008B7FF3">
              <w:rPr>
                <w:rFonts w:ascii="Times New Roman" w:hAnsi="Times New Roman"/>
                <w:b/>
                <w:sz w:val="24"/>
                <w:szCs w:val="24"/>
              </w:rPr>
              <w:t xml:space="preserve"> за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B7FF3">
              <w:rPr>
                <w:rFonts w:ascii="Times New Roman" w:hAnsi="Times New Roman"/>
                <w:b/>
                <w:sz w:val="24"/>
                <w:szCs w:val="24"/>
              </w:rPr>
              <w:t>трудовою дією або групою трудових дій, що входять до них), умовні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B7FF3">
              <w:rPr>
                <w:rFonts w:ascii="Times New Roman" w:hAnsi="Times New Roman"/>
                <w:b/>
                <w:sz w:val="24"/>
                <w:szCs w:val="24"/>
              </w:rPr>
              <w:t>позначення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</w:p>
          <w:p w14:paraId="0BB268A9" w14:textId="0E8BDBCC" w:rsidR="008B7FF3" w:rsidRPr="00A971EB" w:rsidRDefault="008B7FF3" w:rsidP="008B7FF3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Здатність розв’язувати проблемні питання у сфері фізичної культури і спорту у нових або не знайомих середовищах за наявності неповної або обмеженої інформації з урахуванням аспектів соціальної та етичної відповідальності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5DA68" w14:textId="6D15D548" w:rsidR="008B7FF3" w:rsidRDefault="008B7FF3" w:rsidP="008B7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Міністерство молоді та спорту України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8BEC5" w14:textId="64897DC7" w:rsidR="008B7FF3" w:rsidRDefault="00777120" w:rsidP="008B7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Частково враховано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B5020" w14:textId="6E1AEA66" w:rsidR="008B7FF3" w:rsidRDefault="00777120" w:rsidP="008B7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Враховано як уміння у трудовій функції</w:t>
            </w:r>
            <w:r w:rsidR="00306D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</w:t>
            </w:r>
            <w:r w:rsidRPr="0044194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Підвищення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4194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власного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4194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професійного</w:t>
            </w:r>
            <w:r w:rsidR="00306D9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4194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рівня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»</w:t>
            </w:r>
          </w:p>
        </w:tc>
      </w:tr>
    </w:tbl>
    <w:p w14:paraId="2AD6BD4B" w14:textId="77777777" w:rsidR="00283512" w:rsidRDefault="00283512" w:rsidP="00306D9D"/>
    <w:sectPr w:rsidR="00283512" w:rsidSect="00661589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512"/>
    <w:rsid w:val="00152E5F"/>
    <w:rsid w:val="00283512"/>
    <w:rsid w:val="00306D9D"/>
    <w:rsid w:val="00661589"/>
    <w:rsid w:val="00777120"/>
    <w:rsid w:val="008B7FF3"/>
    <w:rsid w:val="00A971EB"/>
    <w:rsid w:val="00E66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ABBAC"/>
  <w15:chartTrackingRefBased/>
  <w15:docId w15:val="{15647042-A7E0-4975-A9B2-5AB2626BE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68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68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627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1787</Words>
  <Characters>1019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Okoiev</dc:creator>
  <cp:keywords/>
  <dc:description/>
  <cp:lastModifiedBy>Ivan Okoiev</cp:lastModifiedBy>
  <cp:revision>9</cp:revision>
  <dcterms:created xsi:type="dcterms:W3CDTF">2023-02-13T07:14:00Z</dcterms:created>
  <dcterms:modified xsi:type="dcterms:W3CDTF">2023-02-23T07:37:00Z</dcterms:modified>
</cp:coreProperties>
</file>